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2038C" w14:textId="57DD96DF" w:rsidR="00187B0A" w:rsidRPr="006E4852" w:rsidRDefault="0017543F">
      <w:pPr>
        <w:rPr>
          <w:rFonts w:asciiTheme="minorHAnsi" w:eastAsiaTheme="minorEastAsia" w:hAnsiTheme="minorHAnsi" w:cstheme="minorBidi"/>
          <w:b/>
          <w:sz w:val="36"/>
          <w:szCs w:val="36"/>
        </w:rPr>
      </w:pPr>
      <w:r w:rsidRPr="006E4852">
        <w:rPr>
          <w:rFonts w:asciiTheme="minorHAnsi" w:eastAsiaTheme="minorEastAsia" w:hAnsiTheme="minorHAnsi" w:cstheme="minorBidi"/>
          <w:b/>
          <w:sz w:val="36"/>
          <w:szCs w:val="36"/>
        </w:rPr>
        <w:t>Protocol for cloning a 4kb transcript in soybean</w:t>
      </w:r>
    </w:p>
    <w:p w14:paraId="6AF1D07C" w14:textId="59D81F54" w:rsidR="0017543F" w:rsidRDefault="0017543F">
      <w:bookmarkStart w:id="0" w:name="_GoBack"/>
      <w:bookmarkEnd w:id="0"/>
    </w:p>
    <w:p w14:paraId="5336C423" w14:textId="304A1670" w:rsidR="0017543F" w:rsidRPr="0087799E" w:rsidRDefault="0017543F" w:rsidP="0087799E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87799E">
        <w:rPr>
          <w:b/>
          <w:bCs/>
          <w:sz w:val="32"/>
          <w:szCs w:val="32"/>
        </w:rPr>
        <w:t>Reverse transcription</w:t>
      </w:r>
    </w:p>
    <w:p w14:paraId="42C16E18" w14:textId="77777777" w:rsidR="00D84D27" w:rsidRDefault="00AD204A" w:rsidP="001A532D">
      <w:proofErr w:type="spellStart"/>
      <w:r w:rsidRPr="00CF7D8B">
        <w:rPr>
          <w:rFonts w:asciiTheme="minorHAnsi" w:eastAsiaTheme="minorEastAsia" w:hAnsiTheme="minorHAnsi" w:cstheme="minorBidi"/>
        </w:rPr>
        <w:t>SuperScript</w:t>
      </w:r>
      <w:proofErr w:type="spellEnd"/>
      <w:r w:rsidRPr="00CF7D8B">
        <w:rPr>
          <w:rFonts w:asciiTheme="minorHAnsi" w:eastAsiaTheme="minorEastAsia" w:hAnsiTheme="minorHAnsi" w:cstheme="minorBidi"/>
        </w:rPr>
        <w:t xml:space="preserve"> IV </w:t>
      </w:r>
      <w:r w:rsidR="00651675" w:rsidRPr="00CF7D8B">
        <w:rPr>
          <w:rFonts w:asciiTheme="minorHAnsi" w:eastAsiaTheme="minorEastAsia" w:hAnsiTheme="minorHAnsi" w:cstheme="minorBidi"/>
        </w:rPr>
        <w:t xml:space="preserve">reverse transcriptase was used. I </w:t>
      </w:r>
      <w:r w:rsidR="001A532D" w:rsidRPr="00CF7D8B">
        <w:rPr>
          <w:rFonts w:asciiTheme="minorHAnsi" w:eastAsiaTheme="minorEastAsia" w:hAnsiTheme="minorHAnsi" w:cstheme="minorBidi"/>
        </w:rPr>
        <w:t>exactly followed the protocol below.</w:t>
      </w:r>
      <w:r w:rsidR="001A532D">
        <w:t xml:space="preserve"> </w:t>
      </w:r>
      <w:r w:rsidR="00D84D27">
        <w:rPr>
          <w:noProof/>
        </w:rPr>
        <w:drawing>
          <wp:inline distT="0" distB="0" distL="0" distR="0" wp14:anchorId="0A8E9806" wp14:editId="707E022F">
            <wp:extent cx="5943600" cy="4939665"/>
            <wp:effectExtent l="0" t="0" r="0" b="63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12 at 3.59.5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D1206" w14:textId="1B096DF7" w:rsidR="00D84D27" w:rsidRDefault="00D84D27" w:rsidP="001A532D"/>
    <w:p w14:paraId="53CC6AE1" w14:textId="6C562468" w:rsidR="0087799E" w:rsidRPr="00CF7D8B" w:rsidRDefault="0087799E" w:rsidP="0087799E">
      <w:pPr>
        <w:ind w:left="360"/>
        <w:rPr>
          <w:rFonts w:asciiTheme="minorHAnsi" w:eastAsiaTheme="minorEastAsia" w:hAnsiTheme="minorHAnsi" w:cstheme="minorBidi"/>
        </w:rPr>
      </w:pPr>
      <w:r w:rsidRPr="00CF7D8B">
        <w:rPr>
          <w:rFonts w:asciiTheme="minorHAnsi" w:eastAsiaTheme="minorEastAsia" w:hAnsiTheme="minorHAnsi" w:cstheme="minorBidi"/>
        </w:rPr>
        <w:t>Notes:</w:t>
      </w:r>
    </w:p>
    <w:p w14:paraId="5D31D00F" w14:textId="38B54E52" w:rsidR="001A532D" w:rsidRDefault="001A532D" w:rsidP="001A532D">
      <w:pPr>
        <w:pStyle w:val="ListParagraph"/>
        <w:numPr>
          <w:ilvl w:val="0"/>
          <w:numId w:val="3"/>
        </w:numPr>
      </w:pPr>
      <w:r>
        <w:t>Use 50uM Oligo d(T)20</w:t>
      </w:r>
    </w:p>
    <w:p w14:paraId="1E8A65C6" w14:textId="29C83739" w:rsidR="001A532D" w:rsidRDefault="001A532D" w:rsidP="001A532D">
      <w:pPr>
        <w:pStyle w:val="ListParagraph"/>
        <w:numPr>
          <w:ilvl w:val="0"/>
          <w:numId w:val="3"/>
        </w:numPr>
      </w:pPr>
      <w:r>
        <w:t xml:space="preserve">Add ~2ug </w:t>
      </w:r>
      <w:r w:rsidR="00CF7D8B">
        <w:t xml:space="preserve">clean </w:t>
      </w:r>
      <w:r>
        <w:t>RNA</w:t>
      </w:r>
      <w:r w:rsidR="00CF7D8B">
        <w:t xml:space="preserve"> template treated with DNase</w:t>
      </w:r>
    </w:p>
    <w:p w14:paraId="5F407EBF" w14:textId="7754D485" w:rsidR="001A532D" w:rsidRDefault="002A1132" w:rsidP="001A532D">
      <w:pPr>
        <w:pStyle w:val="ListParagraph"/>
        <w:numPr>
          <w:ilvl w:val="0"/>
          <w:numId w:val="3"/>
        </w:numPr>
      </w:pPr>
      <w:r>
        <w:t>Use RNase Inhibitor, Murine (NEB)</w:t>
      </w:r>
    </w:p>
    <w:p w14:paraId="0C69F598" w14:textId="67E6F8ED" w:rsidR="002A1132" w:rsidRDefault="002A1132" w:rsidP="001A532D">
      <w:pPr>
        <w:pStyle w:val="ListParagraph"/>
        <w:numPr>
          <w:ilvl w:val="0"/>
          <w:numId w:val="3"/>
        </w:numPr>
      </w:pPr>
      <w:r>
        <w:t>After RNase H treatment, I pooled 2 reactions together and performed a clean-up using DNA Clean &amp; Concentrator (ZYMO RESEARCH). The final elution volume is 30uL.</w:t>
      </w:r>
    </w:p>
    <w:p w14:paraId="22E87FE7" w14:textId="296A7E86" w:rsidR="00191731" w:rsidRDefault="00191731" w:rsidP="001A532D">
      <w:pPr>
        <w:pStyle w:val="ListParagraph"/>
        <w:numPr>
          <w:ilvl w:val="0"/>
          <w:numId w:val="3"/>
        </w:numPr>
      </w:pPr>
      <w:r>
        <w:t>It’s better to use fresh synthesized cDNA immediately</w:t>
      </w:r>
      <w:r w:rsidR="00CF7D8B">
        <w:t>. If not, store in -20C.</w:t>
      </w:r>
    </w:p>
    <w:p w14:paraId="2B60105C" w14:textId="060459DA" w:rsidR="00651675" w:rsidRDefault="00651675" w:rsidP="0017543F"/>
    <w:p w14:paraId="1505FB72" w14:textId="218C10EB" w:rsidR="002A1132" w:rsidRDefault="002A1132" w:rsidP="0017543F"/>
    <w:p w14:paraId="1571CC4F" w14:textId="49B7AA5F" w:rsidR="002A1132" w:rsidRDefault="002A1132" w:rsidP="0017543F"/>
    <w:p w14:paraId="260FD6C7" w14:textId="48AF6915" w:rsidR="002A1132" w:rsidRDefault="002A1132" w:rsidP="0017543F"/>
    <w:p w14:paraId="5A38EB45" w14:textId="54A6A2A3" w:rsidR="002A1132" w:rsidRDefault="002A1132" w:rsidP="0017543F"/>
    <w:p w14:paraId="52999DD2" w14:textId="6663C10D" w:rsidR="002A1132" w:rsidRPr="0087799E" w:rsidRDefault="002A1132" w:rsidP="0087799E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87799E">
        <w:rPr>
          <w:b/>
          <w:bCs/>
          <w:sz w:val="32"/>
          <w:szCs w:val="32"/>
        </w:rPr>
        <w:lastRenderedPageBreak/>
        <w:t>PCR</w:t>
      </w:r>
      <w:r w:rsidR="003D7ABA" w:rsidRPr="0087799E">
        <w:rPr>
          <w:b/>
          <w:bCs/>
          <w:sz w:val="32"/>
          <w:szCs w:val="32"/>
        </w:rPr>
        <w:t xml:space="preserve"> and electrophoresis</w:t>
      </w:r>
    </w:p>
    <w:p w14:paraId="54239803" w14:textId="77777777" w:rsidR="0087799E" w:rsidRDefault="0087799E" w:rsidP="0087799E">
      <w:pPr>
        <w:ind w:left="360"/>
      </w:pPr>
    </w:p>
    <w:p w14:paraId="3913A068" w14:textId="45ECA194" w:rsidR="002A1132" w:rsidRDefault="0087799E" w:rsidP="0087799E">
      <w:pPr>
        <w:pStyle w:val="ListParagraph"/>
        <w:numPr>
          <w:ilvl w:val="0"/>
          <w:numId w:val="10"/>
        </w:numPr>
      </w:pPr>
      <w:r>
        <w:t xml:space="preserve">PCR: </w:t>
      </w:r>
      <w:r w:rsidR="002A1132">
        <w:t xml:space="preserve">Phusion High Fidelity DNA Polymerase was used. </w:t>
      </w:r>
    </w:p>
    <w:p w14:paraId="1E9A4EA9" w14:textId="7C26FE08" w:rsidR="002A1132" w:rsidRPr="00CF7D8B" w:rsidRDefault="002A1132" w:rsidP="0087799E">
      <w:pPr>
        <w:ind w:left="360"/>
        <w:rPr>
          <w:rFonts w:asciiTheme="minorHAnsi" w:eastAsiaTheme="minorEastAsia" w:hAnsiTheme="minorHAnsi" w:cstheme="minorBidi"/>
        </w:rPr>
      </w:pPr>
      <w:r w:rsidRPr="00CF7D8B">
        <w:rPr>
          <w:rFonts w:asciiTheme="minorHAnsi" w:eastAsiaTheme="minorEastAsia" w:hAnsiTheme="minorHAnsi" w:cstheme="minorBidi"/>
          <w:b/>
          <w:bCs/>
        </w:rPr>
        <w:t xml:space="preserve">Component   </w:t>
      </w:r>
      <w:r w:rsidRPr="00CF7D8B">
        <w:rPr>
          <w:rFonts w:asciiTheme="minorHAnsi" w:eastAsiaTheme="minorEastAsia" w:hAnsiTheme="minorHAnsi" w:cstheme="minorBidi"/>
        </w:rPr>
        <w:t xml:space="preserve">                        </w:t>
      </w:r>
      <w:r w:rsidR="00777BD8" w:rsidRPr="00CF7D8B">
        <w:rPr>
          <w:rFonts w:asciiTheme="minorHAnsi" w:eastAsiaTheme="minorEastAsia" w:hAnsiTheme="minorHAnsi" w:cstheme="minorBidi"/>
        </w:rPr>
        <w:t>5</w:t>
      </w:r>
      <w:r w:rsidRPr="00CF7D8B">
        <w:rPr>
          <w:rFonts w:asciiTheme="minorHAnsi" w:eastAsiaTheme="minorEastAsia" w:hAnsiTheme="minorHAnsi" w:cstheme="minorBidi"/>
        </w:rPr>
        <w:t>0 ul reaction</w:t>
      </w:r>
      <w:r w:rsidR="003D7ABA" w:rsidRPr="00CF7D8B">
        <w:rPr>
          <w:rFonts w:asciiTheme="minorHAnsi" w:eastAsiaTheme="minorEastAsia" w:hAnsiTheme="minorHAnsi" w:cstheme="minorBidi"/>
        </w:rPr>
        <w:t xml:space="preserve">         </w:t>
      </w:r>
    </w:p>
    <w:p w14:paraId="13ECCC72" w14:textId="26012C1C" w:rsidR="002A1132" w:rsidRPr="00CF7D8B" w:rsidRDefault="002A1132" w:rsidP="0087799E">
      <w:pPr>
        <w:ind w:left="360"/>
        <w:rPr>
          <w:rFonts w:asciiTheme="minorHAnsi" w:eastAsiaTheme="minorEastAsia" w:hAnsiTheme="minorHAnsi" w:cstheme="minorBidi"/>
        </w:rPr>
      </w:pPr>
      <w:r w:rsidRPr="00CF7D8B">
        <w:rPr>
          <w:rFonts w:asciiTheme="minorHAnsi" w:eastAsiaTheme="minorEastAsia" w:hAnsiTheme="minorHAnsi" w:cstheme="minorBidi"/>
        </w:rPr>
        <w:t xml:space="preserve">Nuclease-free water            </w:t>
      </w:r>
      <w:r w:rsidR="003D7ABA" w:rsidRPr="00CF7D8B">
        <w:rPr>
          <w:rFonts w:asciiTheme="minorHAnsi" w:eastAsiaTheme="minorEastAsia" w:hAnsiTheme="minorHAnsi" w:cstheme="minorBidi"/>
        </w:rPr>
        <w:t xml:space="preserve">    </w:t>
      </w:r>
      <w:r w:rsidRPr="00CF7D8B">
        <w:rPr>
          <w:rFonts w:asciiTheme="minorHAnsi" w:eastAsiaTheme="minorEastAsia" w:hAnsiTheme="minorHAnsi" w:cstheme="minorBidi"/>
        </w:rPr>
        <w:t xml:space="preserve">to </w:t>
      </w:r>
      <w:r w:rsidR="00777BD8" w:rsidRPr="00CF7D8B">
        <w:rPr>
          <w:rFonts w:asciiTheme="minorHAnsi" w:eastAsiaTheme="minorEastAsia" w:hAnsiTheme="minorHAnsi" w:cstheme="minorBidi"/>
        </w:rPr>
        <w:t>5</w:t>
      </w:r>
      <w:r w:rsidRPr="00CF7D8B">
        <w:rPr>
          <w:rFonts w:asciiTheme="minorHAnsi" w:eastAsiaTheme="minorEastAsia" w:hAnsiTheme="minorHAnsi" w:cstheme="minorBidi"/>
        </w:rPr>
        <w:t xml:space="preserve">0 </w:t>
      </w:r>
      <w:r w:rsidR="00777BD8" w:rsidRPr="00CF7D8B">
        <w:rPr>
          <w:rFonts w:asciiTheme="minorHAnsi" w:eastAsiaTheme="minorEastAsia" w:hAnsiTheme="minorHAnsi" w:cstheme="minorBidi"/>
        </w:rPr>
        <w:t>ul</w:t>
      </w:r>
    </w:p>
    <w:p w14:paraId="3A7118C7" w14:textId="74F986A2" w:rsidR="002A1132" w:rsidRPr="00CF7D8B" w:rsidRDefault="002A1132" w:rsidP="0087799E">
      <w:pPr>
        <w:ind w:left="360"/>
        <w:rPr>
          <w:rFonts w:asciiTheme="minorHAnsi" w:eastAsiaTheme="minorEastAsia" w:hAnsiTheme="minorHAnsi" w:cstheme="minorBidi"/>
        </w:rPr>
      </w:pPr>
      <w:r w:rsidRPr="00CF7D8B">
        <w:rPr>
          <w:rFonts w:asciiTheme="minorHAnsi" w:eastAsiaTheme="minorEastAsia" w:hAnsiTheme="minorHAnsi" w:cstheme="minorBidi"/>
        </w:rPr>
        <w:t xml:space="preserve">5X Phusion HF buffer           </w:t>
      </w:r>
      <w:r w:rsidR="003D7ABA" w:rsidRPr="00CF7D8B">
        <w:rPr>
          <w:rFonts w:asciiTheme="minorHAnsi" w:eastAsiaTheme="minorEastAsia" w:hAnsiTheme="minorHAnsi" w:cstheme="minorBidi"/>
        </w:rPr>
        <w:t xml:space="preserve">    </w:t>
      </w:r>
      <w:r w:rsidR="00777BD8" w:rsidRPr="00CF7D8B">
        <w:rPr>
          <w:rFonts w:asciiTheme="minorHAnsi" w:eastAsiaTheme="minorEastAsia" w:hAnsiTheme="minorHAnsi" w:cstheme="minorBidi"/>
        </w:rPr>
        <w:t>10</w:t>
      </w:r>
      <w:r w:rsidRPr="00CF7D8B">
        <w:rPr>
          <w:rFonts w:asciiTheme="minorHAnsi" w:eastAsiaTheme="minorEastAsia" w:hAnsiTheme="minorHAnsi" w:cstheme="minorBidi"/>
        </w:rPr>
        <w:t xml:space="preserve"> ul</w:t>
      </w:r>
    </w:p>
    <w:p w14:paraId="2B769E20" w14:textId="7A129851" w:rsidR="002A1132" w:rsidRPr="00CF7D8B" w:rsidRDefault="002A1132" w:rsidP="0087799E">
      <w:pPr>
        <w:ind w:left="360"/>
        <w:rPr>
          <w:rFonts w:asciiTheme="minorHAnsi" w:eastAsiaTheme="minorEastAsia" w:hAnsiTheme="minorHAnsi" w:cstheme="minorBidi"/>
        </w:rPr>
      </w:pPr>
      <w:r w:rsidRPr="00CF7D8B">
        <w:rPr>
          <w:rFonts w:asciiTheme="minorHAnsi" w:eastAsiaTheme="minorEastAsia" w:hAnsiTheme="minorHAnsi" w:cstheme="minorBidi"/>
        </w:rPr>
        <w:t>10</w:t>
      </w:r>
      <w:r w:rsidR="00191731" w:rsidRPr="00CF7D8B">
        <w:rPr>
          <w:rFonts w:asciiTheme="minorHAnsi" w:eastAsiaTheme="minorEastAsia" w:hAnsiTheme="minorHAnsi" w:cstheme="minorBidi"/>
        </w:rPr>
        <w:t xml:space="preserve"> </w:t>
      </w:r>
      <w:r w:rsidRPr="00CF7D8B">
        <w:rPr>
          <w:rFonts w:asciiTheme="minorHAnsi" w:eastAsiaTheme="minorEastAsia" w:hAnsiTheme="minorHAnsi" w:cstheme="minorBidi"/>
        </w:rPr>
        <w:t xml:space="preserve">mM dNTPs                       </w:t>
      </w:r>
      <w:r w:rsidR="003D7ABA" w:rsidRPr="00CF7D8B">
        <w:rPr>
          <w:rFonts w:asciiTheme="minorHAnsi" w:eastAsiaTheme="minorEastAsia" w:hAnsiTheme="minorHAnsi" w:cstheme="minorBidi"/>
        </w:rPr>
        <w:t xml:space="preserve">    </w:t>
      </w:r>
      <w:r w:rsidR="00777BD8" w:rsidRPr="00CF7D8B">
        <w:rPr>
          <w:rFonts w:asciiTheme="minorHAnsi" w:eastAsiaTheme="minorEastAsia" w:hAnsiTheme="minorHAnsi" w:cstheme="minorBidi"/>
        </w:rPr>
        <w:t xml:space="preserve"> 1</w:t>
      </w:r>
      <w:r w:rsidRPr="00CF7D8B">
        <w:rPr>
          <w:rFonts w:asciiTheme="minorHAnsi" w:eastAsiaTheme="minorEastAsia" w:hAnsiTheme="minorHAnsi" w:cstheme="minorBidi"/>
        </w:rPr>
        <w:t xml:space="preserve"> ul</w:t>
      </w:r>
    </w:p>
    <w:p w14:paraId="7102A52C" w14:textId="781B3932" w:rsidR="002A1132" w:rsidRPr="00CF7D8B" w:rsidRDefault="002A1132" w:rsidP="0087799E">
      <w:pPr>
        <w:ind w:left="360"/>
        <w:rPr>
          <w:rFonts w:asciiTheme="minorHAnsi" w:eastAsiaTheme="minorEastAsia" w:hAnsiTheme="minorHAnsi" w:cstheme="minorBidi"/>
        </w:rPr>
      </w:pPr>
      <w:r w:rsidRPr="00CF7D8B">
        <w:rPr>
          <w:rFonts w:asciiTheme="minorHAnsi" w:eastAsiaTheme="minorEastAsia" w:hAnsiTheme="minorHAnsi" w:cstheme="minorBidi"/>
        </w:rPr>
        <w:t>10</w:t>
      </w:r>
      <w:r w:rsidR="00191731" w:rsidRPr="00CF7D8B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191731" w:rsidRPr="00CF7D8B">
        <w:rPr>
          <w:rFonts w:asciiTheme="minorHAnsi" w:eastAsiaTheme="minorEastAsia" w:hAnsiTheme="minorHAnsi" w:cstheme="minorBidi"/>
        </w:rPr>
        <w:t>uM</w:t>
      </w:r>
      <w:proofErr w:type="spellEnd"/>
      <w:r w:rsidR="00191731" w:rsidRPr="00CF7D8B">
        <w:rPr>
          <w:rFonts w:asciiTheme="minorHAnsi" w:eastAsiaTheme="minorEastAsia" w:hAnsiTheme="minorHAnsi" w:cstheme="minorBidi"/>
        </w:rPr>
        <w:t xml:space="preserve"> Forward Primer        </w:t>
      </w:r>
      <w:r w:rsidR="003D7ABA" w:rsidRPr="00CF7D8B">
        <w:rPr>
          <w:rFonts w:asciiTheme="minorHAnsi" w:eastAsiaTheme="minorEastAsia" w:hAnsiTheme="minorHAnsi" w:cstheme="minorBidi"/>
        </w:rPr>
        <w:t xml:space="preserve">    </w:t>
      </w:r>
      <w:r w:rsidR="00777BD8" w:rsidRPr="00CF7D8B">
        <w:rPr>
          <w:rFonts w:asciiTheme="minorHAnsi" w:eastAsiaTheme="minorEastAsia" w:hAnsiTheme="minorHAnsi" w:cstheme="minorBidi"/>
        </w:rPr>
        <w:t>2.5</w:t>
      </w:r>
      <w:r w:rsidR="00191731" w:rsidRPr="00CF7D8B">
        <w:rPr>
          <w:rFonts w:asciiTheme="minorHAnsi" w:eastAsiaTheme="minorEastAsia" w:hAnsiTheme="minorHAnsi" w:cstheme="minorBidi"/>
        </w:rPr>
        <w:t xml:space="preserve"> ul</w:t>
      </w:r>
    </w:p>
    <w:p w14:paraId="49F53196" w14:textId="2C5AD891" w:rsidR="00191731" w:rsidRPr="00CF7D8B" w:rsidRDefault="00191731" w:rsidP="0087799E">
      <w:pPr>
        <w:ind w:left="360"/>
        <w:rPr>
          <w:rFonts w:asciiTheme="minorHAnsi" w:eastAsiaTheme="minorEastAsia" w:hAnsiTheme="minorHAnsi" w:cstheme="minorBidi"/>
        </w:rPr>
      </w:pPr>
      <w:r w:rsidRPr="00CF7D8B">
        <w:rPr>
          <w:rFonts w:asciiTheme="minorHAnsi" w:eastAsiaTheme="minorEastAsia" w:hAnsiTheme="minorHAnsi" w:cstheme="minorBidi"/>
        </w:rPr>
        <w:t xml:space="preserve">10 </w:t>
      </w:r>
      <w:proofErr w:type="spellStart"/>
      <w:r w:rsidRPr="00CF7D8B">
        <w:rPr>
          <w:rFonts w:asciiTheme="minorHAnsi" w:eastAsiaTheme="minorEastAsia" w:hAnsiTheme="minorHAnsi" w:cstheme="minorBidi"/>
        </w:rPr>
        <w:t>uM</w:t>
      </w:r>
      <w:proofErr w:type="spellEnd"/>
      <w:r w:rsidRPr="00CF7D8B">
        <w:rPr>
          <w:rFonts w:asciiTheme="minorHAnsi" w:eastAsiaTheme="minorEastAsia" w:hAnsiTheme="minorHAnsi" w:cstheme="minorBidi"/>
        </w:rPr>
        <w:t xml:space="preserve"> Reverse Primer         </w:t>
      </w:r>
      <w:r w:rsidR="003D7ABA" w:rsidRPr="00CF7D8B">
        <w:rPr>
          <w:rFonts w:asciiTheme="minorHAnsi" w:eastAsiaTheme="minorEastAsia" w:hAnsiTheme="minorHAnsi" w:cstheme="minorBidi"/>
        </w:rPr>
        <w:t xml:space="preserve">   </w:t>
      </w:r>
      <w:r w:rsidR="00777BD8" w:rsidRPr="00CF7D8B">
        <w:rPr>
          <w:rFonts w:asciiTheme="minorHAnsi" w:eastAsiaTheme="minorEastAsia" w:hAnsiTheme="minorHAnsi" w:cstheme="minorBidi"/>
        </w:rPr>
        <w:t xml:space="preserve"> 2.5</w:t>
      </w:r>
      <w:r w:rsidRPr="00CF7D8B">
        <w:rPr>
          <w:rFonts w:asciiTheme="minorHAnsi" w:eastAsiaTheme="minorEastAsia" w:hAnsiTheme="minorHAnsi" w:cstheme="minorBidi"/>
        </w:rPr>
        <w:t xml:space="preserve"> ul</w:t>
      </w:r>
    </w:p>
    <w:p w14:paraId="4547DC45" w14:textId="3FCC5115" w:rsidR="00191731" w:rsidRPr="00CF7D8B" w:rsidRDefault="00191731" w:rsidP="0087799E">
      <w:pPr>
        <w:ind w:left="360"/>
        <w:rPr>
          <w:rFonts w:asciiTheme="minorHAnsi" w:eastAsiaTheme="minorEastAsia" w:hAnsiTheme="minorHAnsi" w:cstheme="minorBidi"/>
        </w:rPr>
      </w:pPr>
      <w:r w:rsidRPr="00CF7D8B">
        <w:rPr>
          <w:rFonts w:asciiTheme="minorHAnsi" w:eastAsiaTheme="minorEastAsia" w:hAnsiTheme="minorHAnsi" w:cstheme="minorBidi"/>
        </w:rPr>
        <w:t xml:space="preserve">Template DNA                      </w:t>
      </w:r>
      <w:r w:rsidR="003D7ABA" w:rsidRPr="00CF7D8B">
        <w:rPr>
          <w:rFonts w:asciiTheme="minorHAnsi" w:eastAsiaTheme="minorEastAsia" w:hAnsiTheme="minorHAnsi" w:cstheme="minorBidi"/>
        </w:rPr>
        <w:t xml:space="preserve">   </w:t>
      </w:r>
      <w:r w:rsidRPr="00CF7D8B">
        <w:rPr>
          <w:rFonts w:asciiTheme="minorHAnsi" w:eastAsiaTheme="minorEastAsia" w:hAnsiTheme="minorHAnsi" w:cstheme="minorBidi"/>
        </w:rPr>
        <w:t xml:space="preserve"> </w:t>
      </w:r>
      <w:r w:rsidR="00777BD8" w:rsidRPr="00CF7D8B">
        <w:rPr>
          <w:rFonts w:asciiTheme="minorHAnsi" w:eastAsiaTheme="minorEastAsia" w:hAnsiTheme="minorHAnsi" w:cstheme="minorBidi"/>
        </w:rPr>
        <w:t xml:space="preserve"> 3</w:t>
      </w:r>
      <w:r w:rsidRPr="00CF7D8B">
        <w:rPr>
          <w:rFonts w:asciiTheme="minorHAnsi" w:eastAsiaTheme="minorEastAsia" w:hAnsiTheme="minorHAnsi" w:cstheme="minorBidi"/>
        </w:rPr>
        <w:t xml:space="preserve"> ul</w:t>
      </w:r>
    </w:p>
    <w:p w14:paraId="0DEA4442" w14:textId="6686072D" w:rsidR="00191731" w:rsidRPr="00CF7D8B" w:rsidRDefault="00191731" w:rsidP="0087799E">
      <w:pPr>
        <w:ind w:left="360"/>
        <w:rPr>
          <w:rFonts w:asciiTheme="minorHAnsi" w:eastAsiaTheme="minorEastAsia" w:hAnsiTheme="minorHAnsi" w:cstheme="minorBidi"/>
        </w:rPr>
      </w:pPr>
      <w:r w:rsidRPr="00CF7D8B">
        <w:rPr>
          <w:rFonts w:asciiTheme="minorHAnsi" w:eastAsiaTheme="minorEastAsia" w:hAnsiTheme="minorHAnsi" w:cstheme="minorBidi"/>
        </w:rPr>
        <w:t xml:space="preserve">Phusion DNA Polymerase   </w:t>
      </w:r>
      <w:r w:rsidR="003D7ABA" w:rsidRPr="00CF7D8B">
        <w:rPr>
          <w:rFonts w:asciiTheme="minorHAnsi" w:eastAsiaTheme="minorEastAsia" w:hAnsiTheme="minorHAnsi" w:cstheme="minorBidi"/>
        </w:rPr>
        <w:t xml:space="preserve">  </w:t>
      </w:r>
      <w:r w:rsidRPr="00CF7D8B">
        <w:rPr>
          <w:rFonts w:asciiTheme="minorHAnsi" w:eastAsiaTheme="minorEastAsia" w:hAnsiTheme="minorHAnsi" w:cstheme="minorBidi"/>
        </w:rPr>
        <w:t xml:space="preserve"> </w:t>
      </w:r>
      <w:r w:rsidR="00777BD8" w:rsidRPr="00CF7D8B">
        <w:rPr>
          <w:rFonts w:asciiTheme="minorHAnsi" w:eastAsiaTheme="minorEastAsia" w:hAnsiTheme="minorHAnsi" w:cstheme="minorBidi"/>
        </w:rPr>
        <w:t xml:space="preserve"> </w:t>
      </w:r>
      <w:r w:rsidRPr="00CF7D8B">
        <w:rPr>
          <w:rFonts w:asciiTheme="minorHAnsi" w:eastAsiaTheme="minorEastAsia" w:hAnsiTheme="minorHAnsi" w:cstheme="minorBidi"/>
        </w:rPr>
        <w:t>0.</w:t>
      </w:r>
      <w:r w:rsidR="00777BD8" w:rsidRPr="00CF7D8B">
        <w:rPr>
          <w:rFonts w:asciiTheme="minorHAnsi" w:eastAsiaTheme="minorEastAsia" w:hAnsiTheme="minorHAnsi" w:cstheme="minorBidi"/>
        </w:rPr>
        <w:t>7</w:t>
      </w:r>
      <w:r w:rsidRPr="00CF7D8B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CF7D8B">
        <w:rPr>
          <w:rFonts w:asciiTheme="minorHAnsi" w:eastAsiaTheme="minorEastAsia" w:hAnsiTheme="minorHAnsi" w:cstheme="minorBidi"/>
        </w:rPr>
        <w:t>uL</w:t>
      </w:r>
      <w:proofErr w:type="spellEnd"/>
    </w:p>
    <w:p w14:paraId="3ECE2F1A" w14:textId="77777777" w:rsidR="00D84D27" w:rsidRDefault="00D84D27" w:rsidP="0087799E">
      <w:pPr>
        <w:ind w:left="360"/>
      </w:pPr>
    </w:p>
    <w:p w14:paraId="6A08B100" w14:textId="1C096677" w:rsidR="00191731" w:rsidRPr="00CF7D8B" w:rsidRDefault="00191731" w:rsidP="0087799E">
      <w:pPr>
        <w:ind w:left="360"/>
        <w:rPr>
          <w:rFonts w:asciiTheme="minorHAnsi" w:eastAsiaTheme="minorEastAsia" w:hAnsiTheme="minorHAnsi" w:cstheme="minorBidi"/>
          <w:b/>
          <w:bCs/>
        </w:rPr>
      </w:pPr>
      <w:r w:rsidRPr="00CF7D8B">
        <w:rPr>
          <w:rFonts w:asciiTheme="minorHAnsi" w:eastAsiaTheme="minorEastAsia" w:hAnsiTheme="minorHAnsi" w:cstheme="minorBidi"/>
          <w:b/>
          <w:bCs/>
        </w:rPr>
        <w:t>Program</w:t>
      </w:r>
    </w:p>
    <w:p w14:paraId="2FAC9908" w14:textId="5ED1E5A8" w:rsidR="00191731" w:rsidRPr="00CF7D8B" w:rsidRDefault="00191731" w:rsidP="0087799E">
      <w:pPr>
        <w:ind w:left="360"/>
        <w:rPr>
          <w:rFonts w:asciiTheme="minorHAnsi" w:eastAsiaTheme="minorEastAsia" w:hAnsiTheme="minorHAnsi" w:cstheme="minorBidi"/>
        </w:rPr>
      </w:pPr>
      <w:r w:rsidRPr="00CF7D8B">
        <w:rPr>
          <w:rFonts w:asciiTheme="minorHAnsi" w:eastAsiaTheme="minorEastAsia" w:hAnsiTheme="minorHAnsi" w:cstheme="minorBidi"/>
        </w:rPr>
        <w:t xml:space="preserve">Step 1        98 C              </w:t>
      </w:r>
      <w:r w:rsidR="00777BD8" w:rsidRPr="00CF7D8B">
        <w:rPr>
          <w:rFonts w:asciiTheme="minorHAnsi" w:eastAsiaTheme="minorEastAsia" w:hAnsiTheme="minorHAnsi" w:cstheme="minorBidi"/>
        </w:rPr>
        <w:t>30</w:t>
      </w:r>
      <w:r w:rsidRPr="00CF7D8B">
        <w:rPr>
          <w:rFonts w:asciiTheme="minorHAnsi" w:eastAsiaTheme="minorEastAsia" w:hAnsiTheme="minorHAnsi" w:cstheme="minorBidi"/>
        </w:rPr>
        <w:t xml:space="preserve"> s</w:t>
      </w:r>
      <w:r w:rsidR="00777BD8" w:rsidRPr="00CF7D8B">
        <w:rPr>
          <w:rFonts w:asciiTheme="minorHAnsi" w:eastAsiaTheme="minorEastAsia" w:hAnsiTheme="minorHAnsi" w:cstheme="minorBidi"/>
        </w:rPr>
        <w:t xml:space="preserve"> (Matt suggested 3min for this)</w:t>
      </w:r>
    </w:p>
    <w:p w14:paraId="11E2DADA" w14:textId="1D842C2F" w:rsidR="00191731" w:rsidRPr="00CF7D8B" w:rsidRDefault="00191731" w:rsidP="0087799E">
      <w:pPr>
        <w:ind w:left="360"/>
        <w:rPr>
          <w:rFonts w:asciiTheme="minorHAnsi" w:eastAsiaTheme="minorEastAsia" w:hAnsiTheme="minorHAnsi" w:cstheme="minorBidi"/>
        </w:rPr>
      </w:pPr>
      <w:r w:rsidRPr="00CF7D8B">
        <w:rPr>
          <w:rFonts w:asciiTheme="minorHAnsi" w:eastAsiaTheme="minorEastAsia" w:hAnsiTheme="minorHAnsi" w:cstheme="minorBidi"/>
        </w:rPr>
        <w:t>Step 2        98 C              10 s</w:t>
      </w:r>
    </w:p>
    <w:p w14:paraId="0A4CE050" w14:textId="42EF447A" w:rsidR="00191731" w:rsidRPr="00CF7D8B" w:rsidRDefault="00191731" w:rsidP="0087799E">
      <w:pPr>
        <w:ind w:left="360"/>
        <w:rPr>
          <w:rFonts w:asciiTheme="minorHAnsi" w:eastAsiaTheme="minorEastAsia" w:hAnsiTheme="minorHAnsi" w:cstheme="minorBidi"/>
        </w:rPr>
      </w:pPr>
      <w:r w:rsidRPr="00CF7D8B">
        <w:rPr>
          <w:rFonts w:asciiTheme="minorHAnsi" w:eastAsiaTheme="minorEastAsia" w:hAnsiTheme="minorHAnsi" w:cstheme="minorBidi"/>
        </w:rPr>
        <w:t xml:space="preserve">Step 3        60 C              20 s </w:t>
      </w:r>
    </w:p>
    <w:p w14:paraId="229E50FC" w14:textId="2F8CDB1C" w:rsidR="00191731" w:rsidRPr="00CF7D8B" w:rsidRDefault="00191731" w:rsidP="0087799E">
      <w:pPr>
        <w:ind w:left="360"/>
        <w:rPr>
          <w:rFonts w:asciiTheme="minorHAnsi" w:eastAsiaTheme="minorEastAsia" w:hAnsiTheme="minorHAnsi" w:cstheme="minorBidi"/>
        </w:rPr>
      </w:pPr>
      <w:r w:rsidRPr="00CF7D8B">
        <w:rPr>
          <w:rFonts w:asciiTheme="minorHAnsi" w:eastAsiaTheme="minorEastAsia" w:hAnsiTheme="minorHAnsi" w:cstheme="minorBidi"/>
        </w:rPr>
        <w:t>Step 4        72 C              2 min 30 s</w:t>
      </w:r>
    </w:p>
    <w:p w14:paraId="2BEBC65E" w14:textId="7B8879AF" w:rsidR="00191731" w:rsidRPr="00CF7D8B" w:rsidRDefault="00191731" w:rsidP="0087799E">
      <w:pPr>
        <w:ind w:left="360"/>
        <w:rPr>
          <w:rFonts w:asciiTheme="minorHAnsi" w:eastAsiaTheme="minorEastAsia" w:hAnsiTheme="minorHAnsi" w:cstheme="minorBidi"/>
        </w:rPr>
      </w:pPr>
      <w:r w:rsidRPr="00CF7D8B">
        <w:rPr>
          <w:rFonts w:asciiTheme="minorHAnsi" w:eastAsiaTheme="minorEastAsia" w:hAnsiTheme="minorHAnsi" w:cstheme="minorBidi"/>
        </w:rPr>
        <w:t xml:space="preserve">Repeat </w:t>
      </w:r>
      <w:r w:rsidR="00625D07">
        <w:rPr>
          <w:rFonts w:asciiTheme="minorHAnsi" w:eastAsiaTheme="minorEastAsia" w:hAnsiTheme="minorHAnsi" w:cstheme="minorBidi"/>
        </w:rPr>
        <w:t xml:space="preserve">steps </w:t>
      </w:r>
      <w:r w:rsidRPr="00CF7D8B">
        <w:rPr>
          <w:rFonts w:asciiTheme="minorHAnsi" w:eastAsiaTheme="minorEastAsia" w:hAnsiTheme="minorHAnsi" w:cstheme="minorBidi"/>
        </w:rPr>
        <w:t>2-4 for 38 cycles</w:t>
      </w:r>
    </w:p>
    <w:p w14:paraId="1BA5C92E" w14:textId="51A11692" w:rsidR="00191731" w:rsidRPr="00CF7D8B" w:rsidRDefault="00191731" w:rsidP="0087799E">
      <w:pPr>
        <w:ind w:left="360"/>
        <w:rPr>
          <w:rFonts w:asciiTheme="minorHAnsi" w:eastAsiaTheme="minorEastAsia" w:hAnsiTheme="minorHAnsi" w:cstheme="minorBidi"/>
        </w:rPr>
      </w:pPr>
      <w:r w:rsidRPr="00CF7D8B">
        <w:rPr>
          <w:rFonts w:asciiTheme="minorHAnsi" w:eastAsiaTheme="minorEastAsia" w:hAnsiTheme="minorHAnsi" w:cstheme="minorBidi"/>
        </w:rPr>
        <w:t>Step 5        72 C              10 min</w:t>
      </w:r>
    </w:p>
    <w:p w14:paraId="7750B649" w14:textId="6E901F67" w:rsidR="00191731" w:rsidRPr="00CF7D8B" w:rsidRDefault="00191731" w:rsidP="0087799E">
      <w:pPr>
        <w:ind w:left="360"/>
        <w:rPr>
          <w:rFonts w:asciiTheme="minorHAnsi" w:eastAsiaTheme="minorEastAsia" w:hAnsiTheme="minorHAnsi" w:cstheme="minorBidi"/>
        </w:rPr>
      </w:pPr>
      <w:r w:rsidRPr="00CF7D8B">
        <w:rPr>
          <w:rFonts w:asciiTheme="minorHAnsi" w:eastAsiaTheme="minorEastAsia" w:hAnsiTheme="minorHAnsi" w:cstheme="minorBidi"/>
        </w:rPr>
        <w:t>Step 6        4 C                 hold</w:t>
      </w:r>
    </w:p>
    <w:p w14:paraId="0BCD21E5" w14:textId="6D67F09B" w:rsidR="00191731" w:rsidRPr="00CF7D8B" w:rsidRDefault="00191731" w:rsidP="00CF7D8B">
      <w:pPr>
        <w:ind w:left="360"/>
        <w:rPr>
          <w:rFonts w:asciiTheme="minorHAnsi" w:eastAsiaTheme="minorEastAsia" w:hAnsiTheme="minorHAnsi" w:cstheme="minorBidi"/>
        </w:rPr>
      </w:pPr>
    </w:p>
    <w:p w14:paraId="47866A70" w14:textId="240626C1" w:rsidR="0087799E" w:rsidRPr="00CF7D8B" w:rsidRDefault="0087799E" w:rsidP="0087799E">
      <w:pPr>
        <w:ind w:left="360"/>
        <w:rPr>
          <w:rFonts w:asciiTheme="minorHAnsi" w:eastAsiaTheme="minorEastAsia" w:hAnsiTheme="minorHAnsi" w:cstheme="minorBidi"/>
        </w:rPr>
      </w:pPr>
      <w:r w:rsidRPr="00CF7D8B">
        <w:rPr>
          <w:rFonts w:asciiTheme="minorHAnsi" w:eastAsiaTheme="minorEastAsia" w:hAnsiTheme="minorHAnsi" w:cstheme="minorBidi"/>
        </w:rPr>
        <w:t>Notes:</w:t>
      </w:r>
    </w:p>
    <w:p w14:paraId="4E672714" w14:textId="11A647E9" w:rsidR="00D84D27" w:rsidRDefault="00D84D27" w:rsidP="00D84D27">
      <w:pPr>
        <w:pStyle w:val="ListParagraph"/>
        <w:numPr>
          <w:ilvl w:val="0"/>
          <w:numId w:val="4"/>
        </w:numPr>
      </w:pPr>
      <w:r>
        <w:t xml:space="preserve">My transcript is not expressed at a high level. So I added 3 </w:t>
      </w:r>
      <w:proofErr w:type="spellStart"/>
      <w:r>
        <w:t>uL</w:t>
      </w:r>
      <w:proofErr w:type="spellEnd"/>
      <w:r>
        <w:t xml:space="preserve"> of cDNA (~90ng) as template in a 50 </w:t>
      </w:r>
      <w:proofErr w:type="spellStart"/>
      <w:r>
        <w:t>uL</w:t>
      </w:r>
      <w:proofErr w:type="spellEnd"/>
      <w:r>
        <w:t xml:space="preserve"> reaction</w:t>
      </w:r>
    </w:p>
    <w:p w14:paraId="66530BF8" w14:textId="77777777" w:rsidR="00D84D27" w:rsidRDefault="00D84D27" w:rsidP="00D84D27">
      <w:pPr>
        <w:pStyle w:val="ListParagraph"/>
        <w:numPr>
          <w:ilvl w:val="0"/>
          <w:numId w:val="4"/>
        </w:numPr>
      </w:pPr>
      <w:r>
        <w:t>Set annealing temp based on the NEB Tm Calculator for Phusion polymerase specifically</w:t>
      </w:r>
    </w:p>
    <w:p w14:paraId="1AFF23E7" w14:textId="77777777" w:rsidR="00D84D27" w:rsidRDefault="00D84D27" w:rsidP="00D84D27">
      <w:pPr>
        <w:pStyle w:val="ListParagraph"/>
        <w:numPr>
          <w:ilvl w:val="0"/>
          <w:numId w:val="4"/>
        </w:numPr>
      </w:pPr>
      <w:r>
        <w:t>I usually do four tubes of 50uL reaction because the downstream gel cutting will lose a lot</w:t>
      </w:r>
    </w:p>
    <w:p w14:paraId="318F4D6B" w14:textId="77777777" w:rsidR="00D84D27" w:rsidRDefault="00D84D27" w:rsidP="0017543F">
      <w:pPr>
        <w:rPr>
          <w:b/>
          <w:bCs/>
        </w:rPr>
      </w:pPr>
    </w:p>
    <w:p w14:paraId="024E0247" w14:textId="1ECAD20F" w:rsidR="00191731" w:rsidRPr="0087799E" w:rsidRDefault="003D7ABA" w:rsidP="0087799E">
      <w:pPr>
        <w:pStyle w:val="ListParagraph"/>
        <w:numPr>
          <w:ilvl w:val="0"/>
          <w:numId w:val="10"/>
        </w:numPr>
      </w:pPr>
      <w:r w:rsidRPr="0087799E">
        <w:t>Electrophoresis</w:t>
      </w:r>
    </w:p>
    <w:p w14:paraId="05EBDB5B" w14:textId="6285B491" w:rsidR="003D7ABA" w:rsidRPr="00CF7D8B" w:rsidRDefault="003D7ABA" w:rsidP="0087799E">
      <w:pPr>
        <w:ind w:left="360"/>
        <w:rPr>
          <w:rFonts w:asciiTheme="minorHAnsi" w:eastAsiaTheme="minorEastAsia" w:hAnsiTheme="minorHAnsi" w:cstheme="minorBidi"/>
        </w:rPr>
      </w:pPr>
      <w:r w:rsidRPr="00CF7D8B">
        <w:rPr>
          <w:rFonts w:asciiTheme="minorHAnsi" w:eastAsiaTheme="minorEastAsia" w:hAnsiTheme="minorHAnsi" w:cstheme="minorBidi"/>
        </w:rPr>
        <w:t>0.8% agarose</w:t>
      </w:r>
    </w:p>
    <w:p w14:paraId="3E6D1BE2" w14:textId="2F8A8041" w:rsidR="003D7ABA" w:rsidRPr="00CF7D8B" w:rsidRDefault="00F45A57" w:rsidP="0087799E">
      <w:pPr>
        <w:ind w:left="360"/>
        <w:rPr>
          <w:rFonts w:asciiTheme="minorHAnsi" w:eastAsiaTheme="minorEastAsia" w:hAnsiTheme="minorHAnsi" w:cstheme="minorBidi"/>
        </w:rPr>
      </w:pPr>
      <w:r w:rsidRPr="00CF7D8B">
        <w:rPr>
          <w:rFonts w:asciiTheme="minorHAnsi" w:eastAsiaTheme="minorEastAsia" w:hAnsiTheme="minorHAnsi" w:cstheme="minorBidi"/>
        </w:rPr>
        <w:t xml:space="preserve">Cut and extract DNA from gel using </w:t>
      </w:r>
      <w:proofErr w:type="spellStart"/>
      <w:r w:rsidRPr="00CF7D8B">
        <w:rPr>
          <w:rFonts w:asciiTheme="minorHAnsi" w:eastAsiaTheme="minorEastAsia" w:hAnsiTheme="minorHAnsi" w:cstheme="minorBidi"/>
        </w:rPr>
        <w:t>GeneJET</w:t>
      </w:r>
      <w:proofErr w:type="spellEnd"/>
      <w:r w:rsidRPr="00CF7D8B">
        <w:rPr>
          <w:rFonts w:asciiTheme="minorHAnsi" w:eastAsiaTheme="minorEastAsia" w:hAnsiTheme="minorHAnsi" w:cstheme="minorBidi"/>
        </w:rPr>
        <w:t xml:space="preserve"> GEL Extraction Kit (thermo scientific)</w:t>
      </w:r>
    </w:p>
    <w:p w14:paraId="31184ECD" w14:textId="3FBF9561" w:rsidR="003D7ABA" w:rsidRPr="00CF7D8B" w:rsidRDefault="003D7ABA" w:rsidP="0017543F">
      <w:pPr>
        <w:rPr>
          <w:rFonts w:asciiTheme="minorHAnsi" w:eastAsiaTheme="minorEastAsia" w:hAnsiTheme="minorHAnsi" w:cstheme="minorBidi"/>
        </w:rPr>
      </w:pPr>
    </w:p>
    <w:p w14:paraId="33D27DC9" w14:textId="7D594DFB" w:rsidR="0087799E" w:rsidRPr="00CF7D8B" w:rsidRDefault="0087799E" w:rsidP="0087799E">
      <w:pPr>
        <w:ind w:left="360"/>
        <w:rPr>
          <w:rFonts w:asciiTheme="minorHAnsi" w:eastAsiaTheme="minorEastAsia" w:hAnsiTheme="minorHAnsi" w:cstheme="minorBidi"/>
        </w:rPr>
      </w:pPr>
      <w:r w:rsidRPr="00CF7D8B">
        <w:rPr>
          <w:rFonts w:asciiTheme="minorHAnsi" w:eastAsiaTheme="minorEastAsia" w:hAnsiTheme="minorHAnsi" w:cstheme="minorBidi"/>
        </w:rPr>
        <w:t>Notes:</w:t>
      </w:r>
    </w:p>
    <w:p w14:paraId="4A992FA9" w14:textId="7C2E4518" w:rsidR="003D7ABA" w:rsidRDefault="00D84D27" w:rsidP="00D84D27">
      <w:pPr>
        <w:pStyle w:val="ListParagraph"/>
        <w:numPr>
          <w:ilvl w:val="0"/>
          <w:numId w:val="5"/>
        </w:numPr>
      </w:pPr>
      <w:r>
        <w:t xml:space="preserve">Use the minimum elution buffer </w:t>
      </w:r>
      <w:r w:rsidR="00CF7D8B">
        <w:t>volume</w:t>
      </w:r>
      <w:r>
        <w:t xml:space="preserve"> because the gel extraction efficiency is low for long fragments.</w:t>
      </w:r>
    </w:p>
    <w:p w14:paraId="7A52B2B2" w14:textId="6297E4AB" w:rsidR="00171D20" w:rsidRDefault="00171D20" w:rsidP="003D7ABA"/>
    <w:p w14:paraId="782C652F" w14:textId="0D7D997E" w:rsidR="003D7ABA" w:rsidRPr="0087799E" w:rsidRDefault="00D84D27" w:rsidP="0087799E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87799E">
        <w:rPr>
          <w:b/>
          <w:bCs/>
          <w:sz w:val="32"/>
          <w:szCs w:val="32"/>
        </w:rPr>
        <w:t>Restriction enzyme treatment</w:t>
      </w:r>
    </w:p>
    <w:p w14:paraId="5FC7DA0F" w14:textId="77777777" w:rsidR="0087799E" w:rsidRDefault="0087799E" w:rsidP="003D7ABA"/>
    <w:p w14:paraId="3D99B761" w14:textId="13EBC6A5" w:rsidR="0087799E" w:rsidRDefault="00D84D27" w:rsidP="0087799E">
      <w:pPr>
        <w:pStyle w:val="ListParagraph"/>
        <w:numPr>
          <w:ilvl w:val="0"/>
          <w:numId w:val="8"/>
        </w:numPr>
      </w:pPr>
      <w:r>
        <w:t xml:space="preserve">Find </w:t>
      </w:r>
      <w:r w:rsidR="0087799E">
        <w:t xml:space="preserve">customized </w:t>
      </w:r>
      <w:r>
        <w:t xml:space="preserve">protocol for double digestion in </w:t>
      </w:r>
      <w:proofErr w:type="spellStart"/>
      <w:r>
        <w:t>NEBcloner</w:t>
      </w:r>
      <w:proofErr w:type="spellEnd"/>
    </w:p>
    <w:p w14:paraId="799106A7" w14:textId="666A8850" w:rsidR="0087799E" w:rsidRPr="0087799E" w:rsidRDefault="006E4852" w:rsidP="0087799E">
      <w:pPr>
        <w:pStyle w:val="ListParagraph"/>
        <w:rPr>
          <w:rFonts w:ascii="Times New Roman" w:eastAsia="Times New Roman" w:hAnsi="Times New Roman" w:cs="Times New Roman"/>
        </w:rPr>
      </w:pPr>
      <w:hyperlink r:id="rId6" w:anchor="!/redigest" w:history="1">
        <w:r w:rsidR="0087799E" w:rsidRPr="0076770E">
          <w:rPr>
            <w:rStyle w:val="Hyperlink"/>
            <w:rFonts w:ascii="Times New Roman" w:eastAsia="Times New Roman" w:hAnsi="Times New Roman" w:cs="Times New Roman"/>
          </w:rPr>
          <w:t>http://nebcloner.neb.com/#!/redigest</w:t>
        </w:r>
      </w:hyperlink>
    </w:p>
    <w:p w14:paraId="57306E00" w14:textId="00FB5B34" w:rsidR="0087799E" w:rsidRDefault="0087799E" w:rsidP="0087799E">
      <w:pPr>
        <w:pStyle w:val="ListParagraph"/>
      </w:pPr>
    </w:p>
    <w:p w14:paraId="45E69708" w14:textId="3A3CF024" w:rsidR="00CF7D8B" w:rsidRDefault="00CF7D8B" w:rsidP="0087799E">
      <w:pPr>
        <w:pStyle w:val="ListParagraph"/>
      </w:pPr>
    </w:p>
    <w:p w14:paraId="4ED5590A" w14:textId="69C5A4CE" w:rsidR="00CF7D8B" w:rsidRDefault="00CF7D8B" w:rsidP="0087799E">
      <w:pPr>
        <w:pStyle w:val="ListParagraph"/>
      </w:pPr>
    </w:p>
    <w:p w14:paraId="5E505A4F" w14:textId="4BA582FB" w:rsidR="00CF7D8B" w:rsidRDefault="00CF7D8B" w:rsidP="0087799E">
      <w:pPr>
        <w:pStyle w:val="ListParagraph"/>
      </w:pPr>
    </w:p>
    <w:p w14:paraId="279EC1CF" w14:textId="77777777" w:rsidR="00CF7D8B" w:rsidRDefault="00CF7D8B" w:rsidP="0087799E">
      <w:pPr>
        <w:pStyle w:val="ListParagraph"/>
      </w:pPr>
    </w:p>
    <w:p w14:paraId="7A1BB496" w14:textId="77777777" w:rsidR="0087799E" w:rsidRDefault="0087799E" w:rsidP="0087799E">
      <w:pPr>
        <w:pStyle w:val="ListParagraph"/>
        <w:numPr>
          <w:ilvl w:val="0"/>
          <w:numId w:val="8"/>
        </w:numPr>
      </w:pPr>
    </w:p>
    <w:p w14:paraId="7D61335F" w14:textId="1F0A0F4E" w:rsidR="00D84D27" w:rsidRDefault="0087799E" w:rsidP="003D7ABA">
      <w:r>
        <w:rPr>
          <w:noProof/>
        </w:rPr>
        <w:drawing>
          <wp:inline distT="0" distB="0" distL="0" distR="0" wp14:anchorId="5FF9DA7B" wp14:editId="54EC4799">
            <wp:extent cx="5943600" cy="222504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1-18 at 10.24.0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66E03" w14:textId="664A8906" w:rsidR="0087799E" w:rsidRDefault="0087799E" w:rsidP="0087799E">
      <w:pPr>
        <w:pStyle w:val="ListParagraph"/>
        <w:numPr>
          <w:ilvl w:val="0"/>
          <w:numId w:val="8"/>
        </w:numPr>
      </w:pPr>
      <w:r>
        <w:t>Incubate at 37 C for 60 min</w:t>
      </w:r>
    </w:p>
    <w:p w14:paraId="3ECAC25D" w14:textId="5195E7F6" w:rsidR="00D84D27" w:rsidRDefault="0087799E" w:rsidP="0087799E">
      <w:pPr>
        <w:pStyle w:val="ListParagraph"/>
        <w:numPr>
          <w:ilvl w:val="0"/>
          <w:numId w:val="8"/>
        </w:numPr>
      </w:pPr>
      <w:r>
        <w:t>Heat inactivate the enzyme by 65 C for 20min</w:t>
      </w:r>
    </w:p>
    <w:p w14:paraId="0110D748" w14:textId="55CD73AB" w:rsidR="0087799E" w:rsidRDefault="0087799E" w:rsidP="0087799E">
      <w:pPr>
        <w:pStyle w:val="ListParagraph"/>
        <w:numPr>
          <w:ilvl w:val="0"/>
          <w:numId w:val="8"/>
        </w:numPr>
      </w:pPr>
      <w:r>
        <w:t>Clean up the reaction with DNA Clean &amp; Concentrator (ZYMO RESEARCH)</w:t>
      </w:r>
    </w:p>
    <w:p w14:paraId="71615849" w14:textId="77777777" w:rsidR="00C21AE4" w:rsidRDefault="00C21AE4" w:rsidP="003D7ABA"/>
    <w:p w14:paraId="2B4A357A" w14:textId="58F2603C" w:rsidR="00D84D27" w:rsidRDefault="00D84D27" w:rsidP="003D7ABA"/>
    <w:p w14:paraId="6562D29C" w14:textId="2F6EE757" w:rsidR="00D84D27" w:rsidRPr="00C21AE4" w:rsidRDefault="0087799E" w:rsidP="0087799E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C21AE4">
        <w:rPr>
          <w:b/>
          <w:bCs/>
          <w:sz w:val="32"/>
          <w:szCs w:val="32"/>
        </w:rPr>
        <w:t>Ligation</w:t>
      </w:r>
    </w:p>
    <w:p w14:paraId="168BFB7F" w14:textId="5404739B" w:rsidR="00D84D27" w:rsidRDefault="00D84D27" w:rsidP="003D7ABA"/>
    <w:p w14:paraId="49D3ED0E" w14:textId="2F4CEC88" w:rsidR="006342FB" w:rsidRDefault="006342FB" w:rsidP="006342FB">
      <w:pPr>
        <w:pStyle w:val="ListParagraph"/>
        <w:numPr>
          <w:ilvl w:val="0"/>
          <w:numId w:val="12"/>
        </w:numPr>
      </w:pPr>
      <w:r w:rsidRPr="006342FB">
        <w:t>T4 DNA ligase (NEB)</w:t>
      </w:r>
    </w:p>
    <w:p w14:paraId="351ADEE5" w14:textId="55463805" w:rsidR="006342FB" w:rsidRDefault="006342FB" w:rsidP="00D64D7A">
      <w:pPr>
        <w:pStyle w:val="ListParagraph"/>
      </w:pPr>
      <w:r>
        <w:t>Component</w:t>
      </w:r>
      <w:r>
        <w:tab/>
      </w:r>
      <w:r w:rsidR="00D64D7A">
        <w:t xml:space="preserve">            </w:t>
      </w:r>
      <w:r>
        <w:t xml:space="preserve">20 </w:t>
      </w:r>
      <w:proofErr w:type="spellStart"/>
      <w:r>
        <w:t>uL</w:t>
      </w:r>
      <w:proofErr w:type="spellEnd"/>
      <w:r>
        <w:t xml:space="preserve"> Reaction</w:t>
      </w:r>
    </w:p>
    <w:p w14:paraId="345F490D" w14:textId="328963BB" w:rsidR="006342FB" w:rsidRDefault="006342FB" w:rsidP="00D64D7A">
      <w:pPr>
        <w:pStyle w:val="ListParagraph"/>
      </w:pPr>
      <w:r>
        <w:t>T4 DNA ligase buffer</w:t>
      </w:r>
      <w:r>
        <w:tab/>
        <w:t>2ul</w:t>
      </w:r>
    </w:p>
    <w:p w14:paraId="5662907E" w14:textId="0581DC2D" w:rsidR="006342FB" w:rsidRDefault="006342FB" w:rsidP="00D64D7A">
      <w:pPr>
        <w:pStyle w:val="ListParagraph"/>
      </w:pPr>
      <w:r>
        <w:t>Vector DNA (3kb)</w:t>
      </w:r>
      <w:r>
        <w:tab/>
        <w:t>50 ng</w:t>
      </w:r>
    </w:p>
    <w:p w14:paraId="4F99327F" w14:textId="01E00A29" w:rsidR="006342FB" w:rsidRDefault="006342FB" w:rsidP="00D64D7A">
      <w:pPr>
        <w:pStyle w:val="ListParagraph"/>
      </w:pPr>
      <w:r>
        <w:t>Insert DNA (4kb)</w:t>
      </w:r>
      <w:r>
        <w:tab/>
        <w:t>200 ng</w:t>
      </w:r>
    </w:p>
    <w:p w14:paraId="11FDBD41" w14:textId="1DC40E24" w:rsidR="006342FB" w:rsidRDefault="006342FB" w:rsidP="00D64D7A">
      <w:pPr>
        <w:pStyle w:val="ListParagraph"/>
      </w:pPr>
      <w:r>
        <w:t>Nuclease-free water</w:t>
      </w:r>
      <w:r>
        <w:tab/>
        <w:t>to 20 ul</w:t>
      </w:r>
    </w:p>
    <w:p w14:paraId="1E7C6945" w14:textId="35470D93" w:rsidR="006342FB" w:rsidRDefault="006342FB" w:rsidP="00D64D7A">
      <w:pPr>
        <w:pStyle w:val="ListParagraph"/>
      </w:pPr>
      <w:r>
        <w:t>T4 DNA ligase</w:t>
      </w:r>
      <w:r>
        <w:tab/>
      </w:r>
      <w:r>
        <w:tab/>
        <w:t>1 ul</w:t>
      </w:r>
    </w:p>
    <w:p w14:paraId="18CF6273" w14:textId="6700A7E6" w:rsidR="006342FB" w:rsidRDefault="006342FB" w:rsidP="006342FB"/>
    <w:p w14:paraId="1F35FF65" w14:textId="051741B6" w:rsidR="006342FB" w:rsidRPr="00D64D7A" w:rsidRDefault="006342FB" w:rsidP="006342FB">
      <w:pPr>
        <w:ind w:firstLine="360"/>
        <w:rPr>
          <w:rFonts w:asciiTheme="minorHAnsi" w:eastAsiaTheme="minorEastAsia" w:hAnsiTheme="minorHAnsi" w:cstheme="minorBidi"/>
        </w:rPr>
      </w:pPr>
      <w:r w:rsidRPr="00D64D7A">
        <w:rPr>
          <w:rFonts w:asciiTheme="minorHAnsi" w:eastAsiaTheme="minorEastAsia" w:hAnsiTheme="minorHAnsi" w:cstheme="minorBidi"/>
        </w:rPr>
        <w:t>*based on a molar ratio of 1:3 vector to insert</w:t>
      </w:r>
    </w:p>
    <w:p w14:paraId="35E9D4CD" w14:textId="77777777" w:rsidR="006342FB" w:rsidRDefault="006342FB" w:rsidP="006342FB"/>
    <w:p w14:paraId="23AAFAEE" w14:textId="77777777" w:rsidR="006342FB" w:rsidRDefault="006342FB" w:rsidP="006342FB">
      <w:pPr>
        <w:pStyle w:val="ListParagraph"/>
        <w:numPr>
          <w:ilvl w:val="0"/>
          <w:numId w:val="12"/>
        </w:numPr>
      </w:pPr>
      <w:r>
        <w:t>Gently mix and ant incubate under room temperature for 1 hour</w:t>
      </w:r>
    </w:p>
    <w:p w14:paraId="1321AD95" w14:textId="77777777" w:rsidR="006342FB" w:rsidRDefault="006342FB" w:rsidP="006342FB">
      <w:pPr>
        <w:pStyle w:val="ListParagraph"/>
        <w:numPr>
          <w:ilvl w:val="0"/>
          <w:numId w:val="12"/>
        </w:numPr>
      </w:pPr>
      <w:r>
        <w:t>Heat inactivate at 65 C for 10min</w:t>
      </w:r>
    </w:p>
    <w:p w14:paraId="1843DC44" w14:textId="77777777" w:rsidR="006342FB" w:rsidRDefault="006342FB" w:rsidP="006342FB"/>
    <w:p w14:paraId="226C0C55" w14:textId="77777777" w:rsidR="006342FB" w:rsidRDefault="006342FB" w:rsidP="006342FB"/>
    <w:p w14:paraId="56A266C1" w14:textId="75D66B6F" w:rsidR="006342FB" w:rsidRPr="006342FB" w:rsidRDefault="006342FB" w:rsidP="006342FB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6342FB">
        <w:rPr>
          <w:b/>
          <w:bCs/>
          <w:sz w:val="32"/>
          <w:szCs w:val="32"/>
        </w:rPr>
        <w:t xml:space="preserve">Transformation and </w:t>
      </w:r>
      <w:r w:rsidR="00D64D7A">
        <w:rPr>
          <w:b/>
          <w:bCs/>
          <w:sz w:val="32"/>
          <w:szCs w:val="32"/>
        </w:rPr>
        <w:t xml:space="preserve">PCR </w:t>
      </w:r>
      <w:r w:rsidRPr="006342FB">
        <w:rPr>
          <w:b/>
          <w:bCs/>
          <w:sz w:val="32"/>
          <w:szCs w:val="32"/>
        </w:rPr>
        <w:t xml:space="preserve">verification </w:t>
      </w:r>
    </w:p>
    <w:p w14:paraId="7428E773" w14:textId="77777777" w:rsidR="006342FB" w:rsidRPr="006342FB" w:rsidRDefault="006342FB" w:rsidP="006342FB"/>
    <w:p w14:paraId="7DDDAC9B" w14:textId="0D08E00B" w:rsidR="00D84D27" w:rsidRDefault="00573B0C" w:rsidP="00D64D7A">
      <w:pPr>
        <w:pStyle w:val="ListParagraph"/>
        <w:numPr>
          <w:ilvl w:val="0"/>
          <w:numId w:val="13"/>
        </w:numPr>
      </w:pPr>
      <w:r>
        <w:t xml:space="preserve">Take 5 ul ligation reaction and do heat-shock transformation using NEB Turbo Competent </w:t>
      </w:r>
      <w:r w:rsidRPr="00D64D7A">
        <w:rPr>
          <w:i/>
          <w:iCs/>
        </w:rPr>
        <w:t>E. coli</w:t>
      </w:r>
      <w:r>
        <w:t xml:space="preserve"> cells</w:t>
      </w:r>
      <w:r w:rsidR="00D64D7A">
        <w:t xml:space="preserve">. The protocol </w:t>
      </w:r>
    </w:p>
    <w:p w14:paraId="0C03D6A4" w14:textId="5DB361BD" w:rsidR="00D64D7A" w:rsidRDefault="006E4852" w:rsidP="00D64D7A">
      <w:pPr>
        <w:pStyle w:val="ListParagraph"/>
      </w:pPr>
      <w:hyperlink r:id="rId8" w:history="1">
        <w:r w:rsidR="00D64D7A" w:rsidRPr="0076770E">
          <w:rPr>
            <w:rStyle w:val="Hyperlink"/>
          </w:rPr>
          <w:t>https://www.neb.com/protocols/0001/01/01/high-efficiency-transformation-protocol-c2984</w:t>
        </w:r>
      </w:hyperlink>
    </w:p>
    <w:p w14:paraId="2887C1DE" w14:textId="77777777" w:rsidR="00D64D7A" w:rsidRDefault="00D64D7A" w:rsidP="00D64D7A">
      <w:pPr>
        <w:pStyle w:val="ListParagraph"/>
      </w:pPr>
    </w:p>
    <w:p w14:paraId="7C54950D" w14:textId="5A69B3BE" w:rsidR="003D7ABA" w:rsidRDefault="00D64D7A" w:rsidP="00D64D7A">
      <w:pPr>
        <w:pStyle w:val="ListParagraph"/>
        <w:numPr>
          <w:ilvl w:val="0"/>
          <w:numId w:val="13"/>
        </w:numPr>
      </w:pPr>
      <w:r>
        <w:lastRenderedPageBreak/>
        <w:t xml:space="preserve">After the bacteria grow, pick at least 30 colonies on the plate and do colony-PCR using </w:t>
      </w:r>
      <w:proofErr w:type="spellStart"/>
      <w:r>
        <w:t>Taq</w:t>
      </w:r>
      <w:proofErr w:type="spellEnd"/>
      <w:r>
        <w:t xml:space="preserve"> polymerase. The pair of primer used can amplify a short specific region in my transcript of interest.</w:t>
      </w:r>
    </w:p>
    <w:p w14:paraId="544A318D" w14:textId="77777777" w:rsidR="00D64D7A" w:rsidRDefault="00D64D7A" w:rsidP="00D64D7A">
      <w:pPr>
        <w:ind w:left="360"/>
      </w:pPr>
    </w:p>
    <w:p w14:paraId="5979E2ED" w14:textId="68A31ADB" w:rsidR="00D64D7A" w:rsidRPr="004A59FF" w:rsidRDefault="00D64D7A" w:rsidP="00D64D7A">
      <w:pPr>
        <w:ind w:left="360"/>
        <w:rPr>
          <w:rFonts w:asciiTheme="minorHAnsi" w:eastAsiaTheme="minorEastAsia" w:hAnsiTheme="minorHAnsi" w:cstheme="minorBidi"/>
        </w:rPr>
      </w:pPr>
      <w:r w:rsidRPr="004A59FF">
        <w:rPr>
          <w:rFonts w:asciiTheme="minorHAnsi" w:eastAsiaTheme="minorEastAsia" w:hAnsiTheme="minorHAnsi" w:cstheme="minorBidi"/>
        </w:rPr>
        <w:t>Note:</w:t>
      </w:r>
    </w:p>
    <w:p w14:paraId="535E6DB2" w14:textId="1BDCBA46" w:rsidR="00D64D7A" w:rsidRDefault="00D64D7A" w:rsidP="00D64D7A">
      <w:pPr>
        <w:pStyle w:val="ListParagraph"/>
        <w:numPr>
          <w:ilvl w:val="0"/>
          <w:numId w:val="5"/>
        </w:numPr>
      </w:pPr>
      <w:r>
        <w:t>I only identified two out of 30 colonies that have PCR band</w:t>
      </w:r>
      <w:r w:rsidR="00BE55CB">
        <w:t>.</w:t>
      </w:r>
      <w:r w:rsidR="00CF7D8B">
        <w:t xml:space="preserve"> So the efficiency of transformation for long fragments are low.</w:t>
      </w:r>
    </w:p>
    <w:p w14:paraId="3B7F9A83" w14:textId="67FAFFFB" w:rsidR="00BE55CB" w:rsidRDefault="00BE55CB" w:rsidP="00BE55CB">
      <w:pPr>
        <w:ind w:left="360"/>
      </w:pPr>
    </w:p>
    <w:p w14:paraId="233B251D" w14:textId="1910CD86" w:rsidR="00BE55CB" w:rsidRPr="00191731" w:rsidRDefault="00BE55CB" w:rsidP="00BE55CB">
      <w:pPr>
        <w:pStyle w:val="ListParagraph"/>
        <w:numPr>
          <w:ilvl w:val="0"/>
          <w:numId w:val="13"/>
        </w:numPr>
      </w:pPr>
      <w:r>
        <w:t>Design primers every 500 ~ 600 bp for walking through the 4kb transcript by Sanger sequencing.</w:t>
      </w:r>
    </w:p>
    <w:sectPr w:rsidR="00BE55CB" w:rsidRPr="00191731" w:rsidSect="0093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B5DC1"/>
    <w:multiLevelType w:val="hybridMultilevel"/>
    <w:tmpl w:val="67F6A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4352D"/>
    <w:multiLevelType w:val="hybridMultilevel"/>
    <w:tmpl w:val="2C32D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5604C"/>
    <w:multiLevelType w:val="hybridMultilevel"/>
    <w:tmpl w:val="7AB6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277A3"/>
    <w:multiLevelType w:val="hybridMultilevel"/>
    <w:tmpl w:val="0818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805D0"/>
    <w:multiLevelType w:val="hybridMultilevel"/>
    <w:tmpl w:val="E9748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7693"/>
    <w:multiLevelType w:val="hybridMultilevel"/>
    <w:tmpl w:val="3A0C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76713"/>
    <w:multiLevelType w:val="hybridMultilevel"/>
    <w:tmpl w:val="6E924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F57BF"/>
    <w:multiLevelType w:val="hybridMultilevel"/>
    <w:tmpl w:val="6372A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A16F4"/>
    <w:multiLevelType w:val="hybridMultilevel"/>
    <w:tmpl w:val="45541E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65032"/>
    <w:multiLevelType w:val="hybridMultilevel"/>
    <w:tmpl w:val="85A0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A38C6"/>
    <w:multiLevelType w:val="hybridMultilevel"/>
    <w:tmpl w:val="8C96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E7E9B"/>
    <w:multiLevelType w:val="hybridMultilevel"/>
    <w:tmpl w:val="5230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90EAF"/>
    <w:multiLevelType w:val="hybridMultilevel"/>
    <w:tmpl w:val="78083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3F"/>
    <w:rsid w:val="00171D20"/>
    <w:rsid w:val="0017543F"/>
    <w:rsid w:val="00187B0A"/>
    <w:rsid w:val="00191731"/>
    <w:rsid w:val="001A532D"/>
    <w:rsid w:val="002A1132"/>
    <w:rsid w:val="003D7ABA"/>
    <w:rsid w:val="004A59FF"/>
    <w:rsid w:val="00573B0C"/>
    <w:rsid w:val="00625D07"/>
    <w:rsid w:val="006342FB"/>
    <w:rsid w:val="00651675"/>
    <w:rsid w:val="0067312E"/>
    <w:rsid w:val="006E4852"/>
    <w:rsid w:val="00777BD8"/>
    <w:rsid w:val="0087799E"/>
    <w:rsid w:val="009325F8"/>
    <w:rsid w:val="00947F2F"/>
    <w:rsid w:val="00AD204A"/>
    <w:rsid w:val="00B41C06"/>
    <w:rsid w:val="00BE55CB"/>
    <w:rsid w:val="00C21AE4"/>
    <w:rsid w:val="00CF7D8B"/>
    <w:rsid w:val="00D64D7A"/>
    <w:rsid w:val="00D84D27"/>
    <w:rsid w:val="00F4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2D3C0"/>
  <w15:chartTrackingRefBased/>
  <w15:docId w15:val="{4DBA301C-EC57-194D-8ED2-47599BEF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2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3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84D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9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799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34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b.com/protocols/0001/01/01/high-efficiency-transformation-protocol-c29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bcloner.neb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Wei, Wei</dc:creator>
  <cp:keywords/>
  <dc:description/>
  <cp:lastModifiedBy>Microsoft Office User</cp:lastModifiedBy>
  <cp:revision>19</cp:revision>
  <dcterms:created xsi:type="dcterms:W3CDTF">2019-11-12T21:38:00Z</dcterms:created>
  <dcterms:modified xsi:type="dcterms:W3CDTF">2019-11-21T17:23:00Z</dcterms:modified>
</cp:coreProperties>
</file>